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A4727" w:rsidRPr="00BE3002" w:rsidRDefault="003E2238" w:rsidP="009668BC">
      <w:pPr>
        <w:spacing w:line="320" w:lineRule="exact"/>
        <w:ind w:firstLineChars="3100" w:firstLine="6020"/>
        <w:rPr>
          <w:rFonts w:ascii="メイリオ" w:eastAsia="メイリオ" w:hAnsi="メイリオ" w:cs="Times New Roman"/>
          <w:color w:val="002060"/>
          <w:szCs w:val="21"/>
        </w:rPr>
      </w:pPr>
      <w:bookmarkStart w:id="0" w:name="_GoBack"/>
      <w:bookmarkEnd w:id="0"/>
      <w:r w:rsidRPr="00BE3002">
        <w:rPr>
          <w:noProof/>
          <w:szCs w:val="21"/>
        </w:rPr>
        <w:drawing>
          <wp:anchor distT="0" distB="0" distL="114300" distR="114300" simplePos="0" relativeHeight="251665408" behindDoc="1" locked="0" layoutInCell="1" allowOverlap="1" wp14:anchorId="67576EC4" wp14:editId="20413D22">
            <wp:simplePos x="0" y="0"/>
            <wp:positionH relativeFrom="margin">
              <wp:posOffset>333375</wp:posOffset>
            </wp:positionH>
            <wp:positionV relativeFrom="margin">
              <wp:align>top</wp:align>
            </wp:positionV>
            <wp:extent cx="4972050" cy="39814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961" w:rsidRPr="00BE3002">
        <w:rPr>
          <w:rFonts w:ascii="メイリオ" w:eastAsia="メイリオ" w:hAnsi="メイリオ" w:cs="Times New Roman" w:hint="eastAsia"/>
          <w:color w:val="002060"/>
          <w:szCs w:val="21"/>
        </w:rPr>
        <w:t>NPO法人語り手たちの会　主催</w:t>
      </w:r>
      <w:r w:rsidR="002E1961" w:rsidRPr="00BE3002">
        <w:rPr>
          <w:noProof/>
          <w:szCs w:val="21"/>
        </w:rPr>
        <w:t xml:space="preserve"> </w:t>
      </w:r>
      <w:r w:rsidR="004C39B6" w:rsidRPr="00BE3002">
        <w:rPr>
          <w:rFonts w:ascii="メイリオ" w:eastAsia="メイリオ" w:hAnsi="メイリオ" w:cs="Times New Roman"/>
          <w:color w:val="002060"/>
          <w:szCs w:val="21"/>
        </w:rPr>
        <w:t xml:space="preserve"> </w:t>
      </w:r>
    </w:p>
    <w:p w:rsidR="00013F64" w:rsidRDefault="00844D91" w:rsidP="007C6799">
      <w:pPr>
        <w:rPr>
          <w:rFonts w:ascii="メイリオ" w:eastAsia="メイリオ" w:hAnsi="メイリオ" w:cs="Times New Roman"/>
          <w:color w:val="002060"/>
          <w:sz w:val="22"/>
        </w:rPr>
      </w:pPr>
      <w:r w:rsidRPr="00BE3002">
        <w:rPr>
          <w:noProof/>
          <w:szCs w:val="21"/>
        </w:rPr>
        <w:drawing>
          <wp:anchor distT="0" distB="0" distL="114300" distR="114300" simplePos="0" relativeHeight="251658751" behindDoc="1" locked="0" layoutInCell="1" allowOverlap="1" wp14:anchorId="377B077A">
            <wp:simplePos x="0" y="0"/>
            <wp:positionH relativeFrom="page">
              <wp:align>right</wp:align>
            </wp:positionH>
            <wp:positionV relativeFrom="paragraph">
              <wp:posOffset>462914</wp:posOffset>
            </wp:positionV>
            <wp:extent cx="10769377" cy="7874635"/>
            <wp:effectExtent l="0" t="635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69377" cy="787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727" w:rsidRPr="00FB2E30" w:rsidRDefault="003A4727" w:rsidP="007C6799">
      <w:pPr>
        <w:rPr>
          <w:rFonts w:ascii="メイリオ" w:eastAsia="メイリオ" w:hAnsi="メイリオ" w:cs="Times New Roman"/>
          <w:color w:val="002060"/>
          <w:sz w:val="22"/>
        </w:rPr>
      </w:pPr>
    </w:p>
    <w:p w:rsidR="001451A8" w:rsidRPr="00A06803" w:rsidRDefault="003A4727" w:rsidP="00257E2E">
      <w:pPr>
        <w:ind w:firstLineChars="250" w:firstLine="2360"/>
        <w:rPr>
          <w:rFonts w:ascii="HG行書体" w:eastAsia="HG行書体" w:hAnsi="HGPs‘‘Ì" w:cs="HGPs‘‘Ì"/>
          <w:b/>
          <w:bCs/>
          <w:color w:val="64379F"/>
          <w:kern w:val="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06803">
        <w:rPr>
          <w:rFonts w:ascii="HG行書体" w:eastAsia="HG行書体" w:hAnsi="HGPs‘‘Ì" w:cs="HGPs‘‘Ì" w:hint="eastAsia"/>
          <w:b/>
          <w:bCs/>
          <w:color w:val="64379F"/>
          <w:kern w:val="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弥生語り</w:t>
      </w:r>
    </w:p>
    <w:p w:rsidR="00FD7582" w:rsidRPr="00741A48" w:rsidRDefault="00FD7582" w:rsidP="00B703E4">
      <w:pPr>
        <w:spacing w:line="480" w:lineRule="exact"/>
        <w:ind w:firstLineChars="300" w:firstLine="913"/>
        <w:rPr>
          <w:rFonts w:ascii="UD デジタル 教科書体 N-R" w:eastAsia="UD デジタル 教科書体 N-R" w:hAnsi="Times New Roman" w:cs="メイリオ"/>
          <w:bCs/>
          <w:color w:val="64379F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1A48">
        <w:rPr>
          <w:rFonts w:ascii="UD デジタル 教科書体 N-R" w:eastAsia="UD デジタル 教科書体 N-R" w:hAnsi="Times New Roman" w:cs="メイリオ" w:hint="eastAsia"/>
          <w:bCs/>
          <w:color w:val="64379F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2020年３月</w:t>
      </w:r>
      <w:r w:rsidR="00590836" w:rsidRPr="00741A48">
        <w:rPr>
          <w:rFonts w:ascii="UD デジタル 教科書体 N-R" w:eastAsia="UD デジタル 教科書体 N-R" w:hAnsi="Times New Roman" w:cs="メイリオ" w:hint="eastAsia"/>
          <w:bCs/>
          <w:color w:val="64379F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741A48">
        <w:rPr>
          <w:rFonts w:ascii="UD デジタル 教科書体 N-R" w:eastAsia="UD デジタル 教科書体 N-R" w:hAnsi="Times New Roman" w:cs="メイリオ" w:hint="eastAsia"/>
          <w:bCs/>
          <w:color w:val="64379F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日 (日) 13:30～16:30 </w:t>
      </w:r>
      <w:r w:rsidRPr="00741A48">
        <w:rPr>
          <w:rFonts w:ascii="UD デジタル 教科書体 N-R" w:eastAsia="UD デジタル 教科書体 N-R" w:hAnsi="Times New Roman" w:cs="メイリオ" w:hint="eastAsia"/>
          <w:color w:val="64379F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(開場13:00)</w:t>
      </w:r>
      <w:r w:rsidRPr="00741A48">
        <w:rPr>
          <w:rFonts w:ascii="UD デジタル 教科書体 N-R" w:eastAsia="UD デジタル 教科書体 N-R" w:hAnsi="Times New Roman" w:cs="メイリオ" w:hint="eastAsia"/>
          <w:bCs/>
          <w:color w:val="64379F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FD7582" w:rsidRPr="00741A48" w:rsidRDefault="00FD7582" w:rsidP="00B703E4">
      <w:pPr>
        <w:spacing w:line="480" w:lineRule="exact"/>
        <w:ind w:firstLineChars="400" w:firstLine="1217"/>
        <w:rPr>
          <w:rFonts w:ascii="UD デジタル 教科書体 N-R" w:eastAsia="UD デジタル 教科書体 N-R" w:hAnsi="Times New Roman" w:cs="メイリオ"/>
          <w:bCs/>
          <w:color w:val="64379F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1A48">
        <w:rPr>
          <w:rFonts w:ascii="UD デジタル 教科書体 N-R" w:eastAsia="UD デジタル 教科書体 N-R" w:hAnsi="Times New Roman" w:cs="メイリオ" w:hint="eastAsia"/>
          <w:bCs/>
          <w:color w:val="64379F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東京・中野ZERO 視聴覚ホール（定員100名）</w:t>
      </w:r>
    </w:p>
    <w:p w:rsidR="00615D97" w:rsidRPr="00741A48" w:rsidRDefault="00FD7582" w:rsidP="00615D97">
      <w:pPr>
        <w:autoSpaceDE w:val="0"/>
        <w:autoSpaceDN w:val="0"/>
        <w:adjustRightInd w:val="0"/>
        <w:spacing w:line="480" w:lineRule="exact"/>
        <w:ind w:firstLineChars="1000" w:firstLine="3042"/>
        <w:rPr>
          <w:rFonts w:ascii="UD デジタル 教科書体 N-R" w:eastAsia="UD デジタル 教科書体 N-R" w:hAnsi="Times New Roman" w:cs="メイリオ"/>
          <w:color w:val="64379F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1A48">
        <w:rPr>
          <w:rFonts w:ascii="UD デジタル 教科書体 N-R" w:eastAsia="UD デジタル 教科書体 N-R" w:hAnsi="Times New Roman" w:cs="メイリオ" w:hint="eastAsia"/>
          <w:color w:val="64379F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参加費　1000</w:t>
      </w:r>
      <w:r w:rsidR="006A3CC8">
        <w:rPr>
          <w:rFonts w:ascii="UD デジタル 教科書体 N-R" w:eastAsia="UD デジタル 教科書体 N-R" w:hAnsi="Times New Roman" w:cs="メイリオ" w:hint="eastAsia"/>
          <w:color w:val="64379F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円</w:t>
      </w:r>
    </w:p>
    <w:p w:rsidR="007C6799" w:rsidRDefault="007C6799" w:rsidP="00A06803">
      <w:pPr>
        <w:autoSpaceDE w:val="0"/>
        <w:autoSpaceDN w:val="0"/>
        <w:adjustRightInd w:val="0"/>
        <w:spacing w:line="480" w:lineRule="exact"/>
        <w:ind w:firstLineChars="1200" w:firstLine="3170"/>
        <w:rPr>
          <w:rFonts w:ascii="HG行書体" w:eastAsia="HG行書体" w:hAnsi="Times New Roman" w:cs="メイリオ"/>
          <w:color w:val="0070C0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799" w:rsidRDefault="007C6799" w:rsidP="00590836">
      <w:pPr>
        <w:autoSpaceDE w:val="0"/>
        <w:autoSpaceDN w:val="0"/>
        <w:adjustRightInd w:val="0"/>
        <w:spacing w:line="560" w:lineRule="exact"/>
        <w:ind w:firstLineChars="1200" w:firstLine="3170"/>
        <w:rPr>
          <w:rFonts w:ascii="HG行書体" w:eastAsia="HG行書体" w:hAnsi="Times New Roman" w:cs="メイリオ"/>
          <w:color w:val="0070C0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799" w:rsidRDefault="007C6799" w:rsidP="00590836">
      <w:pPr>
        <w:autoSpaceDE w:val="0"/>
        <w:autoSpaceDN w:val="0"/>
        <w:adjustRightInd w:val="0"/>
        <w:spacing w:line="560" w:lineRule="exact"/>
        <w:ind w:firstLineChars="1200" w:firstLine="3170"/>
        <w:rPr>
          <w:rFonts w:ascii="HG行書体" w:eastAsia="HG行書体" w:hAnsi="Times New Roman" w:cs="メイリオ"/>
          <w:color w:val="0070C0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C6799" w:rsidRPr="003E43EB" w:rsidRDefault="007C6799" w:rsidP="00FB2E30">
      <w:pPr>
        <w:autoSpaceDE w:val="0"/>
        <w:autoSpaceDN w:val="0"/>
        <w:adjustRightInd w:val="0"/>
        <w:spacing w:line="540" w:lineRule="exact"/>
        <w:ind w:firstLineChars="200" w:firstLine="608"/>
        <w:rPr>
          <w:rFonts w:ascii="UD デジタル 教科書体 NK-R" w:eastAsia="UD デジタル 教科書体 NK-R" w:hAnsi="メイリオ" w:cs="メイリオ"/>
          <w:color w:val="002060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3E43EB">
        <w:rPr>
          <w:rFonts w:ascii="UD デジタル 教科書体 NK-R" w:eastAsia="UD デジタル 教科書体 NK-R" w:hAnsi="メイリオ" w:cs="メイリオ" w:hint="eastAsia"/>
          <w:color w:val="002060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1部　講演「たたかうシンデレラ　着物を着たグレーテル」</w:t>
      </w:r>
    </w:p>
    <w:p w:rsidR="00DD7D57" w:rsidRPr="003E43EB" w:rsidRDefault="007C6799" w:rsidP="007C6799">
      <w:pPr>
        <w:autoSpaceDE w:val="0"/>
        <w:autoSpaceDN w:val="0"/>
        <w:adjustRightInd w:val="0"/>
        <w:spacing w:line="540" w:lineRule="exact"/>
        <w:rPr>
          <w:rFonts w:ascii="UD デジタル 教科書体 NK-R" w:eastAsia="UD デジタル 教科書体 NK-R" w:hAnsi="メイリオ" w:cs="メイリオ"/>
          <w:color w:val="002060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3E43EB">
        <w:rPr>
          <w:rFonts w:ascii="UD デジタル 教科書体 NK-R" w:eastAsia="UD デジタル 教科書体 NK-R" w:hAnsi="メイリオ" w:cs="メイリオ" w:hint="eastAsia"/>
          <w:color w:val="002060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　　    　</w:t>
      </w:r>
      <w:r w:rsidR="003F0E40" w:rsidRPr="003E43EB">
        <w:rPr>
          <w:rFonts w:ascii="UD デジタル 教科書体 NK-R" w:eastAsia="UD デジタル 教科書体 NK-R" w:hAnsi="メイリオ" w:cs="メイリオ" w:hint="eastAsia"/>
          <w:color w:val="002060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　</w:t>
      </w:r>
      <w:r w:rsidRPr="003E43EB">
        <w:rPr>
          <w:rFonts w:ascii="UD デジタル 教科書体 NK-R" w:eastAsia="UD デジタル 教科書体 NK-R" w:hAnsi="メイリオ" w:cs="メイリオ" w:hint="eastAsia"/>
          <w:color w:val="002060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講師　池田香代子</w:t>
      </w:r>
    </w:p>
    <w:p w:rsidR="007C6799" w:rsidRPr="003E43EB" w:rsidRDefault="007C6799" w:rsidP="00E907EC">
      <w:pPr>
        <w:widowControl/>
        <w:ind w:firstLineChars="700" w:firstLine="1149"/>
        <w:jc w:val="left"/>
        <w:rPr>
          <w:rFonts w:ascii="UD デジタル 教科書体 NK-R" w:eastAsia="UD デジタル 教科書体 NK-R" w:hAnsi="Times New Roman" w:cs="メイリオ"/>
          <w:bCs/>
          <w:color w:val="7030A0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3E43EB">
        <w:rPr>
          <w:rFonts w:ascii="UD デジタル 教科書体 NK-R" w:eastAsia="UD デジタル 教科書体 NK-R" w:hAnsi="Times New Roman" w:cs="メイリオ" w:hint="eastAsia"/>
          <w:color w:val="7030A0"/>
          <w:kern w:val="0"/>
          <w:sz w:val="18"/>
          <w:szCs w:val="18"/>
        </w:rPr>
        <w:t>プロフィール</w:t>
      </w:r>
    </w:p>
    <w:p w:rsidR="00627693" w:rsidRDefault="007C6799" w:rsidP="000A5637">
      <w:pPr>
        <w:autoSpaceDE w:val="0"/>
        <w:autoSpaceDN w:val="0"/>
        <w:adjustRightInd w:val="0"/>
        <w:spacing w:line="240" w:lineRule="exact"/>
        <w:ind w:leftChars="500" w:left="971"/>
        <w:jc w:val="left"/>
        <w:rPr>
          <w:rFonts w:ascii="UD デジタル 教科書体 NK-R" w:eastAsia="UD デジタル 教科書体 NK-R" w:hAnsi="Times New Roman" w:cs="メイリオ"/>
          <w:color w:val="7030A0"/>
          <w:kern w:val="0"/>
          <w:sz w:val="18"/>
          <w:szCs w:val="18"/>
        </w:rPr>
      </w:pPr>
      <w:r w:rsidRPr="003E43EB">
        <w:rPr>
          <w:rFonts w:ascii="UD デジタル 教科書体 NK-R" w:eastAsia="UD デジタル 教科書体 NK-R" w:hAnsi="Times New Roman" w:cs="メイリオ" w:hint="eastAsia"/>
          <w:color w:val="7030A0"/>
          <w:kern w:val="0"/>
          <w:sz w:val="18"/>
          <w:szCs w:val="18"/>
        </w:rPr>
        <w:t>1948年東京生まれ。ドイツ文学翻訳・口承文芸研究。主な訳書にゴルデル『ソフィーの世界』</w:t>
      </w:r>
      <w:r w:rsidR="000A5637" w:rsidRPr="003E43EB">
        <w:rPr>
          <w:rFonts w:ascii="UD デジタル 教科書体 NK-R" w:eastAsia="UD デジタル 教科書体 NK-R" w:hAnsi="Times New Roman" w:cs="メイリオ" w:hint="eastAsia"/>
          <w:color w:val="7030A0"/>
          <w:kern w:val="0"/>
          <w:sz w:val="18"/>
          <w:szCs w:val="18"/>
        </w:rPr>
        <w:t>(</w:t>
      </w:r>
      <w:r w:rsidRPr="003E43EB">
        <w:rPr>
          <w:rFonts w:ascii="UD デジタル 教科書体 NK-R" w:eastAsia="UD デジタル 教科書体 NK-R" w:hAnsi="Times New Roman" w:cs="メイリオ" w:hint="eastAsia"/>
          <w:color w:val="7030A0"/>
          <w:kern w:val="0"/>
          <w:sz w:val="18"/>
          <w:szCs w:val="18"/>
        </w:rPr>
        <w:t>NHK出版</w:t>
      </w:r>
      <w:r w:rsidR="000A5637" w:rsidRPr="003E43EB">
        <w:rPr>
          <w:rFonts w:ascii="UD デジタル 教科書体 NK-R" w:eastAsia="UD デジタル 教科書体 NK-R" w:hAnsi="Times New Roman" w:cs="メイリオ" w:hint="eastAsia"/>
          <w:color w:val="7030A0"/>
          <w:kern w:val="0"/>
          <w:sz w:val="18"/>
          <w:szCs w:val="18"/>
        </w:rPr>
        <w:t>)</w:t>
      </w:r>
    </w:p>
    <w:p w:rsidR="00627693" w:rsidRDefault="007C6799" w:rsidP="000A5637">
      <w:pPr>
        <w:autoSpaceDE w:val="0"/>
        <w:autoSpaceDN w:val="0"/>
        <w:adjustRightInd w:val="0"/>
        <w:spacing w:line="240" w:lineRule="exact"/>
        <w:ind w:leftChars="500" w:left="971"/>
        <w:jc w:val="left"/>
        <w:rPr>
          <w:rFonts w:ascii="UD デジタル 教科書体 NK-R" w:eastAsia="UD デジタル 教科書体 NK-R" w:hAnsi="Times New Roman" w:cs="メイリオ"/>
          <w:color w:val="7030A0"/>
          <w:kern w:val="0"/>
          <w:sz w:val="18"/>
          <w:szCs w:val="18"/>
        </w:rPr>
      </w:pPr>
      <w:r w:rsidRPr="003E43EB">
        <w:rPr>
          <w:rFonts w:ascii="UD デジタル 教科書体 NK-R" w:eastAsia="UD デジタル 教科書体 NK-R" w:hAnsi="Times New Roman" w:cs="メイリオ" w:hint="eastAsia"/>
          <w:color w:val="7030A0"/>
          <w:kern w:val="0"/>
          <w:sz w:val="18"/>
          <w:szCs w:val="18"/>
        </w:rPr>
        <w:t>フランクル『夜と霧 新版』</w:t>
      </w:r>
      <w:r w:rsidR="000A5637" w:rsidRPr="003E43EB">
        <w:rPr>
          <w:rFonts w:ascii="UD デジタル 教科書体 NK-R" w:eastAsia="UD デジタル 教科書体 NK-R" w:hAnsi="Times New Roman" w:cs="メイリオ" w:hint="eastAsia"/>
          <w:color w:val="7030A0"/>
          <w:kern w:val="0"/>
          <w:sz w:val="18"/>
          <w:szCs w:val="18"/>
        </w:rPr>
        <w:t>(</w:t>
      </w:r>
      <w:r w:rsidRPr="003E43EB">
        <w:rPr>
          <w:rFonts w:ascii="UD デジタル 教科書体 NK-R" w:eastAsia="UD デジタル 教科書体 NK-R" w:hAnsi="Times New Roman" w:cs="メイリオ" w:hint="eastAsia"/>
          <w:color w:val="7030A0"/>
          <w:kern w:val="0"/>
          <w:sz w:val="18"/>
          <w:szCs w:val="18"/>
        </w:rPr>
        <w:t>みすず書房）『完訳 グリム童話集』</w:t>
      </w:r>
      <w:r w:rsidR="000A5637" w:rsidRPr="003E43EB">
        <w:rPr>
          <w:rFonts w:ascii="UD デジタル 教科書体 NK-R" w:eastAsia="UD デジタル 教科書体 NK-R" w:hAnsi="Times New Roman" w:cs="メイリオ" w:hint="eastAsia"/>
          <w:color w:val="7030A0"/>
          <w:kern w:val="0"/>
          <w:sz w:val="18"/>
          <w:szCs w:val="18"/>
        </w:rPr>
        <w:t>(</w:t>
      </w:r>
      <w:r w:rsidRPr="003E43EB">
        <w:rPr>
          <w:rFonts w:ascii="UD デジタル 教科書体 NK-R" w:eastAsia="UD デジタル 教科書体 NK-R" w:hAnsi="Times New Roman" w:cs="メイリオ" w:hint="eastAsia"/>
          <w:color w:val="7030A0"/>
          <w:kern w:val="0"/>
          <w:sz w:val="18"/>
          <w:szCs w:val="18"/>
        </w:rPr>
        <w:t>講談社）</w:t>
      </w:r>
      <w:r w:rsidR="000A5637" w:rsidRPr="003E43EB">
        <w:rPr>
          <w:rFonts w:ascii="UD デジタル 教科書体 NK-R" w:eastAsia="UD デジタル 教科書体 NK-R" w:hAnsi="Times New Roman" w:cs="メイリオ" w:hint="eastAsia"/>
          <w:color w:val="7030A0"/>
          <w:kern w:val="0"/>
          <w:sz w:val="18"/>
          <w:szCs w:val="18"/>
        </w:rPr>
        <w:t>､</w:t>
      </w:r>
      <w:r w:rsidRPr="003E43EB">
        <w:rPr>
          <w:rFonts w:ascii="UD デジタル 教科書体 NK-R" w:eastAsia="UD デジタル 教科書体 NK-R" w:hAnsi="Times New Roman" w:cs="メイリオ" w:hint="eastAsia"/>
          <w:color w:val="7030A0"/>
          <w:kern w:val="0"/>
          <w:sz w:val="18"/>
          <w:szCs w:val="18"/>
        </w:rPr>
        <w:t>『飛ぶ教室』などのケストナー作品</w:t>
      </w:r>
    </w:p>
    <w:p w:rsidR="00627693" w:rsidRDefault="007C6799" w:rsidP="000A5637">
      <w:pPr>
        <w:autoSpaceDE w:val="0"/>
        <w:autoSpaceDN w:val="0"/>
        <w:adjustRightInd w:val="0"/>
        <w:spacing w:line="240" w:lineRule="exact"/>
        <w:ind w:leftChars="500" w:left="971"/>
        <w:jc w:val="left"/>
        <w:rPr>
          <w:rFonts w:ascii="UD デジタル 教科書体 NK-R" w:eastAsia="UD デジタル 教科書体 NK-R" w:hAnsi="Times New Roman" w:cs="メイリオ"/>
          <w:color w:val="7030A0"/>
          <w:kern w:val="0"/>
          <w:sz w:val="18"/>
          <w:szCs w:val="18"/>
        </w:rPr>
      </w:pPr>
      <w:r w:rsidRPr="003E43EB">
        <w:rPr>
          <w:rFonts w:ascii="UD デジタル 教科書体 NK-R" w:eastAsia="UD デジタル 教科書体 NK-R" w:hAnsi="Times New Roman" w:cs="メイリオ" w:hint="eastAsia"/>
          <w:color w:val="7030A0"/>
          <w:kern w:val="0"/>
          <w:sz w:val="18"/>
          <w:szCs w:val="18"/>
        </w:rPr>
        <w:t>（岩波書店）、シュピリ『アルプスの少女ハイジ』（講談社）、リスベート・ツヴェルガーの絵本など。</w:t>
      </w:r>
      <w:r w:rsidR="000A5637" w:rsidRPr="003E43EB">
        <w:rPr>
          <w:rFonts w:ascii="UD デジタル 教科書体 NK-R" w:eastAsia="UD デジタル 教科書体 NK-R" w:hAnsi="Times New Roman" w:cs="メイリオ" w:hint="eastAsia"/>
          <w:color w:val="7030A0"/>
          <w:kern w:val="0"/>
          <w:sz w:val="18"/>
          <w:szCs w:val="18"/>
        </w:rPr>
        <w:t xml:space="preserve">　</w:t>
      </w:r>
    </w:p>
    <w:p w:rsidR="003F0E40" w:rsidRPr="003E43EB" w:rsidRDefault="00F85A87" w:rsidP="000A5637">
      <w:pPr>
        <w:autoSpaceDE w:val="0"/>
        <w:autoSpaceDN w:val="0"/>
        <w:adjustRightInd w:val="0"/>
        <w:spacing w:line="240" w:lineRule="exact"/>
        <w:ind w:leftChars="500" w:left="971"/>
        <w:jc w:val="left"/>
        <w:rPr>
          <w:rFonts w:ascii="UD デジタル 教科書体 NK-R" w:eastAsia="UD デジタル 教科書体 NK-R" w:hAnsi="Times New Roman" w:cs="メイリオ"/>
          <w:color w:val="7030A0"/>
          <w:kern w:val="0"/>
          <w:sz w:val="18"/>
          <w:szCs w:val="18"/>
        </w:rPr>
      </w:pPr>
      <w:r w:rsidRPr="003E43EB">
        <w:rPr>
          <w:rFonts w:ascii="UD デジタル 教科書体 NK-R" w:eastAsia="UD デジタル 教科書体 NK-R" w:hAnsi="Times New Roman" w:cs="メイリオ" w:hint="eastAsia"/>
          <w:color w:val="7030A0"/>
          <w:kern w:val="0"/>
          <w:sz w:val="18"/>
          <w:szCs w:val="18"/>
        </w:rPr>
        <w:t>主な</w:t>
      </w:r>
      <w:r w:rsidR="007C6799" w:rsidRPr="003E43EB">
        <w:rPr>
          <w:rFonts w:ascii="UD デジタル 教科書体 NK-R" w:eastAsia="UD デジタル 教科書体 NK-R" w:hAnsi="Times New Roman" w:cs="メイリオ" w:hint="eastAsia"/>
          <w:color w:val="7030A0"/>
          <w:kern w:val="0"/>
          <w:sz w:val="18"/>
          <w:szCs w:val="18"/>
        </w:rPr>
        <w:t>著書に『世界がもし100人の村だったら』（</w:t>
      </w:r>
      <w:r w:rsidRPr="003E43EB">
        <w:rPr>
          <w:rFonts w:ascii="UD デジタル 教科書体 NK-R" w:eastAsia="UD デジタル 教科書体 NK-R" w:hAnsi="Times New Roman" w:cs="メイリオ" w:hint="eastAsia"/>
          <w:color w:val="7030A0"/>
          <w:kern w:val="0"/>
          <w:sz w:val="18"/>
          <w:szCs w:val="18"/>
        </w:rPr>
        <w:t xml:space="preserve">6冊シリーズ　</w:t>
      </w:r>
      <w:r w:rsidR="007C6799" w:rsidRPr="003E43EB">
        <w:rPr>
          <w:rFonts w:ascii="UD デジタル 教科書体 NK-R" w:eastAsia="UD デジタル 教科書体 NK-R" w:hAnsi="Times New Roman" w:cs="メイリオ" w:hint="eastAsia"/>
          <w:color w:val="7030A0"/>
          <w:kern w:val="0"/>
          <w:sz w:val="18"/>
          <w:szCs w:val="18"/>
        </w:rPr>
        <w:t>マガジンハウス）</w:t>
      </w:r>
      <w:r w:rsidR="000A5637" w:rsidRPr="003E43EB">
        <w:rPr>
          <w:rFonts w:ascii="UD デジタル 教科書体 NK-R" w:eastAsia="UD デジタル 教科書体 NK-R" w:hAnsi="Times New Roman" w:cs="メイリオ" w:hint="eastAsia"/>
          <w:color w:val="7030A0"/>
          <w:kern w:val="0"/>
          <w:sz w:val="18"/>
          <w:szCs w:val="18"/>
        </w:rPr>
        <w:t>他</w:t>
      </w:r>
    </w:p>
    <w:p w:rsidR="001451A8" w:rsidRPr="001451A8" w:rsidRDefault="001451A8" w:rsidP="001451A8">
      <w:pPr>
        <w:autoSpaceDE w:val="0"/>
        <w:autoSpaceDN w:val="0"/>
        <w:adjustRightInd w:val="0"/>
        <w:spacing w:line="240" w:lineRule="exact"/>
        <w:ind w:firstLineChars="700" w:firstLine="1149"/>
        <w:jc w:val="left"/>
        <w:rPr>
          <w:rFonts w:ascii="メイリオ" w:eastAsia="メイリオ" w:hAnsi="Times New Roman" w:cs="メイリオ"/>
          <w:kern w:val="0"/>
          <w:sz w:val="18"/>
          <w:szCs w:val="18"/>
        </w:rPr>
      </w:pPr>
    </w:p>
    <w:p w:rsidR="007C6799" w:rsidRPr="003E43EB" w:rsidRDefault="007C6799" w:rsidP="000A5637">
      <w:pPr>
        <w:autoSpaceDE w:val="0"/>
        <w:autoSpaceDN w:val="0"/>
        <w:adjustRightInd w:val="0"/>
        <w:spacing w:line="420" w:lineRule="exact"/>
        <w:ind w:firstLineChars="200" w:firstLine="608"/>
        <w:rPr>
          <w:rFonts w:ascii="UD デジタル 教科書体 NK-R" w:eastAsia="UD デジタル 教科書体 NK-R" w:hAnsiTheme="majorHAnsi" w:cs="メイリオ"/>
          <w:bCs/>
          <w:color w:val="002060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43EB">
        <w:rPr>
          <w:rFonts w:ascii="UD デジタル 教科書体 NP-B" w:eastAsia="UD デジタル 教科書体 NP-B" w:hAnsi="メイリオ" w:cs="メイリオ" w:hint="eastAsia"/>
          <w:b/>
          <w:color w:val="002060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2部  参加者の語り</w:t>
      </w:r>
      <w:r w:rsidR="000A5637" w:rsidRPr="003E43EB">
        <w:rPr>
          <w:rFonts w:ascii="UD デジタル 教科書体 NP-B" w:eastAsia="UD デジタル 教科書体 NP-B" w:hAnsi="メイリオ" w:cs="メイリオ" w:hint="eastAsia"/>
          <w:bCs/>
          <w:color w:val="002060"/>
          <w:kern w:val="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3E2238" w:rsidRPr="003E43EB">
        <w:rPr>
          <w:rFonts w:ascii="UD デジタル 教科書体 NK-R" w:eastAsia="UD デジタル 教科書体 NK-R" w:hAnsiTheme="majorHAnsi" w:hint="eastAsia"/>
          <w:noProof/>
        </w:rPr>
        <w:drawing>
          <wp:anchor distT="0" distB="0" distL="114300" distR="114300" simplePos="0" relativeHeight="251663360" behindDoc="1" locked="0" layoutInCell="1" allowOverlap="1" wp14:anchorId="527F96FA" wp14:editId="03CFD110">
            <wp:simplePos x="0" y="0"/>
            <wp:positionH relativeFrom="margin">
              <wp:posOffset>8202295</wp:posOffset>
            </wp:positionH>
            <wp:positionV relativeFrom="page">
              <wp:posOffset>7213600</wp:posOffset>
            </wp:positionV>
            <wp:extent cx="2336443" cy="1733126"/>
            <wp:effectExtent l="0" t="0" r="6985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443" cy="1733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43EB">
        <w:rPr>
          <w:rFonts w:ascii="UD デジタル 教科書体 NK-R" w:eastAsia="UD デジタル 教科書体 NK-R" w:hAnsiTheme="majorHAnsi" w:cs="メイリオ" w:hint="eastAsia"/>
          <w:bCs/>
          <w:color w:val="002060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（語り希望の方は参加申し込み時にお申し出ください）</w:t>
      </w:r>
    </w:p>
    <w:p w:rsidR="000A5637" w:rsidRPr="00FC6127" w:rsidRDefault="000A5637" w:rsidP="000A5637">
      <w:pPr>
        <w:autoSpaceDE w:val="0"/>
        <w:autoSpaceDN w:val="0"/>
        <w:adjustRightInd w:val="0"/>
        <w:spacing w:line="420" w:lineRule="exact"/>
        <w:ind w:firstLineChars="200" w:firstLine="448"/>
        <w:rPr>
          <w:rFonts w:asciiTheme="majorHAnsi" w:eastAsiaTheme="majorHAnsi" w:hAnsiTheme="majorHAnsi" w:cs="メイリオ"/>
          <w:bCs/>
          <w:color w:val="002060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43EB">
        <w:rPr>
          <w:rFonts w:ascii="UD デジタル 教科書体 NK-R" w:eastAsia="UD デジタル 教科書体 NK-R" w:hAnsi="HGPSoeiKakugothicUB" w:cs="メイリオ" w:hint="eastAsia"/>
          <w:bCs/>
          <w:color w:val="002060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</w:t>
      </w:r>
      <w:r w:rsidRPr="003E43EB">
        <w:rPr>
          <w:rFonts w:ascii="UD デジタル 教科書体 NK-R" w:eastAsia="UD デジタル 教科書体 NK-R" w:hAnsi="HGPSoeiKakugothicUB" w:cs="メイリオ" w:hint="eastAsia"/>
          <w:bCs/>
          <w:color w:val="002060"/>
          <w:kern w:val="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FC6127">
        <w:rPr>
          <w:rFonts w:ascii="UD デジタル 教科書体 NK-R" w:eastAsia="UD デジタル 教科書体 NK-R" w:hAnsi="HGPSoeiKakugothicUB" w:cs="メイリオ" w:hint="eastAsia"/>
          <w:bCs/>
          <w:color w:val="002060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小阪眞理子　</w:t>
      </w:r>
      <w:r w:rsidR="004377B6" w:rsidRPr="00FC6127">
        <w:rPr>
          <w:rFonts w:ascii="UD デジタル 教科書体 NK-R" w:eastAsia="UD デジタル 教科書体 NK-R" w:hAnsi="HGPSoeiKakugothicUB" w:cs="メイリオ" w:hint="eastAsia"/>
          <w:bCs/>
          <w:color w:val="002060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清水三和子</w:t>
      </w:r>
      <w:r w:rsidR="00FB2E30">
        <w:rPr>
          <w:rFonts w:ascii="UD デジタル 教科書体 NK-R" w:eastAsia="UD デジタル 教科書体 NK-R" w:hAnsi="HGPSoeiKakugothicUB" w:cs="メイリオ" w:hint="eastAsia"/>
          <w:bCs/>
          <w:color w:val="002060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FB2E30" w:rsidRPr="00FC6127">
        <w:rPr>
          <w:rFonts w:ascii="UD デジタル 教科書体 NK-R" w:eastAsia="UD デジタル 教科書体 NK-R" w:hAnsi="HGPSoeiKakugothicUB" w:cs="メイリオ" w:hint="eastAsia"/>
          <w:bCs/>
          <w:color w:val="002060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矢部みゆき</w:t>
      </w:r>
      <w:r w:rsidRPr="00FC6127">
        <w:rPr>
          <w:rFonts w:ascii="HGPSoeiKakugothicUB" w:eastAsia="HGPSoeiKakugothicUB" w:hAnsi="HGPSoeiKakugothicUB" w:cs="メイリオ" w:hint="eastAsia"/>
          <w:bCs/>
          <w:color w:val="002060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FC6127">
        <w:rPr>
          <w:rFonts w:ascii="UD デジタル 教科書体 NK-R" w:eastAsia="UD デジタル 教科書体 NK-R" w:hAnsiTheme="majorHAnsi" w:cs="メイリオ" w:hint="eastAsia"/>
          <w:bCs/>
          <w:color w:val="002060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他　</w:t>
      </w:r>
      <w:r w:rsidR="00FB2E30">
        <w:rPr>
          <w:rFonts w:ascii="UD デジタル 教科書体 NK-R" w:eastAsia="UD デジタル 教科書体 NK-R" w:hAnsiTheme="majorHAnsi" w:cs="メイリオ" w:hint="eastAsia"/>
          <w:bCs/>
          <w:color w:val="002060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参加者</w:t>
      </w:r>
      <w:r w:rsidRPr="00FC6127">
        <w:rPr>
          <w:rFonts w:ascii="UD デジタル 教科書体 NK-R" w:eastAsia="UD デジタル 教科書体 NK-R" w:hAnsiTheme="majorHAnsi" w:cs="メイリオ" w:hint="eastAsia"/>
          <w:bCs/>
          <w:color w:val="002060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の語り</w:t>
      </w:r>
    </w:p>
    <w:p w:rsidR="000A5637" w:rsidRDefault="000A5637" w:rsidP="003E43EB">
      <w:pPr>
        <w:autoSpaceDE w:val="0"/>
        <w:autoSpaceDN w:val="0"/>
        <w:adjustRightInd w:val="0"/>
        <w:spacing w:line="320" w:lineRule="exact"/>
        <w:rPr>
          <w:rFonts w:ascii="メイリオ" w:eastAsia="メイリオ" w:hAnsi="Times New Roman" w:cs="メイリオ"/>
          <w:b/>
          <w:bCs/>
          <w:color w:val="64379F"/>
          <w:kern w:val="0"/>
          <w:sz w:val="24"/>
          <w:szCs w:val="24"/>
        </w:rPr>
      </w:pPr>
    </w:p>
    <w:p w:rsidR="00775FB1" w:rsidRPr="003E43EB" w:rsidRDefault="00FB2E30" w:rsidP="00615D97">
      <w:pPr>
        <w:autoSpaceDE w:val="0"/>
        <w:autoSpaceDN w:val="0"/>
        <w:adjustRightInd w:val="0"/>
        <w:spacing w:line="320" w:lineRule="exact"/>
        <w:ind w:firstLine="1116"/>
        <w:rPr>
          <w:rFonts w:ascii="UD デジタル 教科書体 NK-R" w:eastAsia="UD デジタル 教科書体 NK-R" w:hAnsi="HGMaruGothicMPRO" w:cs="メイリオ"/>
          <w:b/>
          <w:bCs/>
          <w:color w:val="64379F"/>
          <w:kern w:val="0"/>
          <w:sz w:val="24"/>
          <w:szCs w:val="24"/>
        </w:rPr>
      </w:pPr>
      <w:r w:rsidRPr="00FB2E30">
        <w:rPr>
          <w:rFonts w:ascii="UD デジタル 教科書体 NK-R" w:eastAsia="UD デジタル 教科書体 NK-R" w:hAnsi="HGMaruGothicMPRO" w:hint="eastAsia"/>
          <w:b/>
          <w:bCs/>
          <w:noProof/>
          <w:color w:val="64379F"/>
          <w:szCs w:val="21"/>
        </w:rPr>
        <w:drawing>
          <wp:anchor distT="0" distB="0" distL="114300" distR="114300" simplePos="0" relativeHeight="251659264" behindDoc="1" locked="0" layoutInCell="1" allowOverlap="1" wp14:anchorId="50B135AB">
            <wp:simplePos x="0" y="0"/>
            <wp:positionH relativeFrom="margin">
              <wp:posOffset>3161030</wp:posOffset>
            </wp:positionH>
            <wp:positionV relativeFrom="page">
              <wp:posOffset>7086600</wp:posOffset>
            </wp:positionV>
            <wp:extent cx="2336443" cy="1733126"/>
            <wp:effectExtent l="0" t="0" r="6985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443" cy="1733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FB1" w:rsidRPr="003E43EB">
        <w:rPr>
          <w:rFonts w:ascii="UD デジタル 教科書体 NK-R" w:eastAsia="UD デジタル 教科書体 NK-R" w:hAnsi="HGMaruGothicMPRO" w:cs="メイリオ" w:hint="eastAsia"/>
          <w:b/>
          <w:bCs/>
          <w:color w:val="64379F"/>
          <w:kern w:val="0"/>
          <w:sz w:val="24"/>
          <w:szCs w:val="24"/>
        </w:rPr>
        <w:t>問い合わせ・申し込み</w:t>
      </w:r>
    </w:p>
    <w:p w:rsidR="00775FB1" w:rsidRDefault="00775FB1" w:rsidP="00FB2E30">
      <w:pPr>
        <w:autoSpaceDE w:val="0"/>
        <w:autoSpaceDN w:val="0"/>
        <w:adjustRightInd w:val="0"/>
        <w:spacing w:line="300" w:lineRule="exact"/>
        <w:ind w:firstLineChars="400" w:firstLine="777"/>
        <w:rPr>
          <w:rFonts w:ascii="UD デジタル 教科書体 NK-R" w:eastAsia="UD デジタル 教科書体 NK-R" w:hAnsi="HGMaruGothicMPRO" w:cs="メイリオ"/>
          <w:b/>
          <w:bCs/>
          <w:color w:val="64379F"/>
          <w:kern w:val="0"/>
          <w:szCs w:val="21"/>
        </w:rPr>
      </w:pPr>
      <w:r w:rsidRPr="00FB2E30">
        <w:rPr>
          <w:rFonts w:ascii="UD デジタル 教科書体 NK-R" w:eastAsia="UD デジタル 教科書体 NK-R" w:hAnsi="HGMaruGothicMPRO" w:cs="メイリオ" w:hint="eastAsia"/>
          <w:b/>
          <w:bCs/>
          <w:color w:val="64379F"/>
          <w:kern w:val="0"/>
          <w:szCs w:val="21"/>
        </w:rPr>
        <w:t>須山優子（</w:t>
      </w:r>
      <w:r w:rsidR="00AC6294">
        <w:rPr>
          <w:rFonts w:ascii="UD デジタル 教科書体 NK-R" w:eastAsia="UD デジタル 教科書体 NK-R" w:hAnsi="HGMaruGothicMPRO" w:cs="メイリオ" w:hint="eastAsia"/>
          <w:b/>
          <w:bCs/>
          <w:color w:val="64379F"/>
          <w:kern w:val="0"/>
          <w:szCs w:val="21"/>
        </w:rPr>
        <w:t>090-1８</w:t>
      </w:r>
      <w:r w:rsidRPr="00FB2E30">
        <w:rPr>
          <w:rFonts w:ascii="UD デジタル 教科書体 NK-R" w:eastAsia="UD デジタル 教科書体 NK-R" w:hAnsi="HGMaruGothicMPRO" w:cs="メイリオ" w:hint="eastAsia"/>
          <w:b/>
          <w:bCs/>
          <w:color w:val="64379F"/>
          <w:kern w:val="0"/>
          <w:szCs w:val="21"/>
        </w:rPr>
        <w:t>19-6118）</w:t>
      </w:r>
    </w:p>
    <w:p w:rsidR="00221327" w:rsidRPr="00FB2E30" w:rsidRDefault="00221327" w:rsidP="00FB2E30">
      <w:pPr>
        <w:autoSpaceDE w:val="0"/>
        <w:autoSpaceDN w:val="0"/>
        <w:adjustRightInd w:val="0"/>
        <w:spacing w:line="300" w:lineRule="exact"/>
        <w:ind w:firstLineChars="400" w:firstLine="777"/>
        <w:rPr>
          <w:rFonts w:ascii="UD デジタル 教科書体 NK-R" w:eastAsia="UD デジタル 教科書体 NK-R" w:hAnsi="HGMaruGothicMPRO" w:cs="メイリオ"/>
          <w:b/>
          <w:bCs/>
          <w:color w:val="64379F"/>
          <w:kern w:val="0"/>
          <w:szCs w:val="21"/>
        </w:rPr>
      </w:pPr>
      <w:r>
        <w:rPr>
          <w:rFonts w:ascii="UD デジタル 教科書体 NK-R" w:eastAsia="UD デジタル 教科書体 NK-R" w:hAnsi="HGMaruGothicMPRO" w:cs="メイリオ" w:hint="eastAsia"/>
          <w:b/>
          <w:bCs/>
          <w:color w:val="64379F"/>
          <w:kern w:val="0"/>
          <w:szCs w:val="21"/>
        </w:rPr>
        <w:t xml:space="preserve">　　　　　　y-harmony@jco</w:t>
      </w:r>
      <w:r>
        <w:rPr>
          <w:rFonts w:ascii="UD デジタル 教科書体 NK-R" w:eastAsia="UD デジタル 教科書体 NK-R" w:hAnsi="HGMaruGothicMPRO" w:cs="メイリオ"/>
          <w:b/>
          <w:bCs/>
          <w:color w:val="64379F"/>
          <w:kern w:val="0"/>
          <w:szCs w:val="21"/>
        </w:rPr>
        <w:t>m</w:t>
      </w:r>
      <w:r>
        <w:rPr>
          <w:rFonts w:ascii="UD デジタル 教科書体 NK-R" w:eastAsia="UD デジタル 教科書体 NK-R" w:hAnsi="HGMaruGothicMPRO" w:cs="メイリオ" w:hint="eastAsia"/>
          <w:b/>
          <w:bCs/>
          <w:color w:val="64379F"/>
          <w:kern w:val="0"/>
          <w:szCs w:val="21"/>
        </w:rPr>
        <w:t>.home</w:t>
      </w:r>
      <w:r>
        <w:rPr>
          <w:rFonts w:ascii="UD デジタル 教科書体 NK-R" w:eastAsia="UD デジタル 教科書体 NK-R" w:hAnsi="HGMaruGothicMPRO" w:cs="メイリオ"/>
          <w:b/>
          <w:bCs/>
          <w:color w:val="64379F"/>
          <w:kern w:val="0"/>
          <w:szCs w:val="21"/>
        </w:rPr>
        <w:t>.ne.jp</w:t>
      </w:r>
    </w:p>
    <w:p w:rsidR="00775FB1" w:rsidRPr="00FB2E30" w:rsidRDefault="00775FB1" w:rsidP="00FB2E30">
      <w:pPr>
        <w:autoSpaceDE w:val="0"/>
        <w:autoSpaceDN w:val="0"/>
        <w:adjustRightInd w:val="0"/>
        <w:spacing w:line="300" w:lineRule="exact"/>
        <w:ind w:firstLineChars="400" w:firstLine="777"/>
        <w:rPr>
          <w:rFonts w:ascii="UD デジタル 教科書体 NK-R" w:eastAsia="UD デジタル 教科書体 NK-R" w:hAnsi="HGMaruGothicMPRO" w:cs="メイリオ"/>
          <w:b/>
          <w:bCs/>
          <w:color w:val="64379F"/>
          <w:kern w:val="0"/>
          <w:szCs w:val="21"/>
        </w:rPr>
      </w:pPr>
      <w:r w:rsidRPr="00FB2E30">
        <w:rPr>
          <w:rFonts w:ascii="UD デジタル 教科書体 NK-R" w:eastAsia="UD デジタル 教科書体 NK-R" w:hAnsi="HGMaruGothicMPRO" w:cs="メイリオ" w:hint="eastAsia"/>
          <w:b/>
          <w:bCs/>
          <w:color w:val="64379F"/>
          <w:kern w:val="0"/>
          <w:szCs w:val="21"/>
        </w:rPr>
        <w:t>伊知地晃子（090-3502-5984）</w:t>
      </w:r>
    </w:p>
    <w:p w:rsidR="006613B3" w:rsidRPr="00FB2E30" w:rsidRDefault="00775FB1" w:rsidP="00FB2E30">
      <w:pPr>
        <w:spacing w:line="300" w:lineRule="exact"/>
        <w:ind w:firstLineChars="800" w:firstLine="1554"/>
        <w:rPr>
          <w:rFonts w:ascii="UD デジタル 教科書体 NK-R" w:eastAsia="UD デジタル 教科書体 NK-R" w:hAnsi="HGMaruGothicMPRO"/>
          <w:b/>
          <w:bCs/>
          <w:noProof/>
          <w:color w:val="64379F"/>
          <w:szCs w:val="21"/>
        </w:rPr>
      </w:pPr>
      <w:r w:rsidRPr="00FB2E30">
        <w:rPr>
          <w:rFonts w:ascii="UD デジタル 教科書体 NK-R" w:eastAsia="UD デジタル 教科書体 NK-R" w:hAnsi="HGMaruGothicMPRO" w:cs="メイリオ" w:hint="eastAsia"/>
          <w:b/>
          <w:bCs/>
          <w:color w:val="64379F"/>
          <w:kern w:val="0"/>
          <w:szCs w:val="21"/>
        </w:rPr>
        <w:t>a_ichiji@msg.biglobe.ne.jp</w:t>
      </w:r>
      <w:r w:rsidRPr="00FB2E30">
        <w:rPr>
          <w:rFonts w:ascii="UD デジタル 教科書体 NK-R" w:eastAsia="UD デジタル 教科書体 NK-R" w:hAnsi="HGMaruGothicMPRO" w:hint="eastAsia"/>
          <w:b/>
          <w:bCs/>
          <w:noProof/>
          <w:color w:val="64379F"/>
          <w:szCs w:val="21"/>
        </w:rPr>
        <w:t xml:space="preserve"> </w:t>
      </w:r>
    </w:p>
    <w:p w:rsidR="003E43EB" w:rsidRPr="00FB2E30" w:rsidRDefault="003E43EB" w:rsidP="00FB2E30">
      <w:pPr>
        <w:spacing w:line="300" w:lineRule="exact"/>
        <w:ind w:firstLineChars="400" w:firstLine="777"/>
        <w:rPr>
          <w:rFonts w:ascii="UD デジタル 教科書体 NK-R" w:eastAsia="UD デジタル 教科書体 NK-R" w:hAnsi="HGMaruGothicMPRO"/>
          <w:b/>
          <w:bCs/>
          <w:noProof/>
          <w:color w:val="64379F"/>
          <w:szCs w:val="21"/>
        </w:rPr>
      </w:pPr>
      <w:r w:rsidRPr="00FB2E30">
        <w:rPr>
          <w:rFonts w:ascii="UD デジタル 教科書体 NK-R" w:eastAsia="UD デジタル 教科書体 NK-R" w:hAnsi="HGMaruGothicMPRO" w:hint="eastAsia"/>
          <w:b/>
          <w:bCs/>
          <w:noProof/>
          <w:color w:val="64379F"/>
          <w:szCs w:val="21"/>
        </w:rPr>
        <w:t>野田登志子</w:t>
      </w:r>
      <w:r w:rsidR="00FB2E30" w:rsidRPr="00FB2E30">
        <w:rPr>
          <w:rFonts w:ascii="UD デジタル 教科書体 NK-R" w:eastAsia="UD デジタル 教科書体 NK-R" w:hAnsi="HGMaruGothicMPRO" w:hint="eastAsia"/>
          <w:b/>
          <w:bCs/>
          <w:noProof/>
          <w:color w:val="64379F"/>
          <w:szCs w:val="21"/>
        </w:rPr>
        <w:t xml:space="preserve">　(０４５－９８３－２２５４)</w:t>
      </w:r>
    </w:p>
    <w:p w:rsidR="00FB2E30" w:rsidRPr="00FB2E30" w:rsidRDefault="00FB2E30" w:rsidP="00FB2E30">
      <w:pPr>
        <w:spacing w:line="300" w:lineRule="exact"/>
        <w:ind w:firstLineChars="400" w:firstLine="777"/>
        <w:rPr>
          <w:rFonts w:ascii="UD デジタル 教科書体 NK-R" w:eastAsia="UD デジタル 教科書体 NK-R" w:hAnsi="HGMaruGothicMPRO"/>
          <w:b/>
          <w:bCs/>
          <w:noProof/>
          <w:color w:val="64379F"/>
          <w:szCs w:val="21"/>
        </w:rPr>
      </w:pPr>
      <w:r w:rsidRPr="00FB2E30">
        <w:rPr>
          <w:rFonts w:ascii="UD デジタル 教科書体 NK-R" w:eastAsia="UD デジタル 教科書体 NK-R" w:hAnsi="HGMaruGothicMPRO" w:hint="eastAsia"/>
          <w:b/>
          <w:bCs/>
          <w:noProof/>
          <w:color w:val="64379F"/>
          <w:szCs w:val="21"/>
        </w:rPr>
        <w:t xml:space="preserve">　　　　　</w:t>
      </w:r>
      <w:r w:rsidR="00AA2C65">
        <w:rPr>
          <w:rFonts w:ascii="UD デジタル 教科書体 NK-R" w:eastAsia="UD デジタル 教科書体 NK-R" w:hAnsi="HGMaruGothicMPRO" w:hint="eastAsia"/>
          <w:b/>
          <w:bCs/>
          <w:noProof/>
          <w:color w:val="64379F"/>
          <w:szCs w:val="21"/>
        </w:rPr>
        <w:t xml:space="preserve">　</w:t>
      </w:r>
      <w:r w:rsidRPr="00FB2E30">
        <w:rPr>
          <w:rFonts w:ascii="UD デジタル 教科書体 NK-R" w:eastAsia="UD デジタル 教科書体 NK-R" w:hAnsi="HGMaruGothicMPRO" w:hint="eastAsia"/>
          <w:b/>
          <w:bCs/>
          <w:noProof/>
          <w:color w:val="64379F"/>
          <w:szCs w:val="21"/>
        </w:rPr>
        <w:t xml:space="preserve">　</w:t>
      </w:r>
      <w:r w:rsidR="00AA2C65">
        <w:rPr>
          <w:rFonts w:ascii="UD デジタル 教科書体 NK-R" w:eastAsia="UD デジタル 教科書体 NK-R" w:hAnsi="HGMaruGothicMPRO" w:hint="eastAsia"/>
          <w:b/>
          <w:bCs/>
          <w:noProof/>
          <w:color w:val="64379F"/>
          <w:szCs w:val="21"/>
        </w:rPr>
        <w:t>ｖ</w:t>
      </w:r>
      <w:r w:rsidRPr="00FB2E30">
        <w:rPr>
          <w:rFonts w:ascii="UD デジタル 教科書体 NK-R" w:eastAsia="UD デジタル 教科書体 NK-R" w:hAnsi="HGMaruGothicMPRO"/>
          <w:b/>
          <w:bCs/>
          <w:noProof/>
          <w:color w:val="64379F"/>
          <w:szCs w:val="21"/>
        </w:rPr>
        <w:t>ivid-tsk@mth.biglobe.ne.jp</w:t>
      </w:r>
      <w:r w:rsidRPr="00FB2E30">
        <w:rPr>
          <w:rFonts w:ascii="UD デジタル 教科書体 NK-R" w:eastAsia="UD デジタル 教科書体 NK-R" w:hAnsi="HGMaruGothicMPRO" w:hint="eastAsia"/>
          <w:b/>
          <w:bCs/>
          <w:noProof/>
          <w:color w:val="64379F"/>
          <w:szCs w:val="21"/>
        </w:rPr>
        <w:t xml:space="preserve">　</w:t>
      </w:r>
    </w:p>
    <w:p w:rsidR="00615D97" w:rsidRDefault="00615D97" w:rsidP="00615D97">
      <w:pPr>
        <w:spacing w:line="260" w:lineRule="exact"/>
        <w:ind w:firstLine="744"/>
        <w:rPr>
          <w:noProof/>
          <w:color w:val="262626" w:themeColor="text1" w:themeTint="D9"/>
        </w:rPr>
      </w:pPr>
    </w:p>
    <w:p w:rsidR="0015493D" w:rsidRPr="004C39B6" w:rsidRDefault="0015493D" w:rsidP="00615D97">
      <w:pPr>
        <w:spacing w:line="260" w:lineRule="exact"/>
        <w:ind w:firstLine="744"/>
        <w:rPr>
          <w:noProof/>
          <w:color w:val="262626" w:themeColor="text1" w:themeTint="D9"/>
        </w:rPr>
      </w:pPr>
      <w:r w:rsidRPr="004C39B6">
        <w:rPr>
          <w:rFonts w:hint="eastAsia"/>
          <w:noProof/>
          <w:color w:val="262626" w:themeColor="text1" w:themeTint="D9"/>
        </w:rPr>
        <w:t>中野ZERO視聴覚ホール　地下2階</w:t>
      </w:r>
    </w:p>
    <w:p w:rsidR="00F85A87" w:rsidRPr="00F85A87" w:rsidRDefault="0015493D" w:rsidP="00F85A87">
      <w:pPr>
        <w:spacing w:line="260" w:lineRule="exact"/>
        <w:ind w:firstLineChars="400" w:firstLine="657"/>
        <w:rPr>
          <w:sz w:val="18"/>
          <w:szCs w:val="18"/>
        </w:rPr>
      </w:pPr>
      <w:r w:rsidRPr="0015493D">
        <w:rPr>
          <w:sz w:val="18"/>
          <w:szCs w:val="18"/>
        </w:rPr>
        <w:lastRenderedPageBreak/>
        <w:t xml:space="preserve"> </w:t>
      </w:r>
      <w:r>
        <w:rPr>
          <w:sz w:val="18"/>
          <w:szCs w:val="18"/>
        </w:rPr>
        <w:t>JR</w:t>
      </w:r>
      <w:r>
        <w:rPr>
          <w:rFonts w:hint="eastAsia"/>
          <w:sz w:val="18"/>
          <w:szCs w:val="18"/>
        </w:rPr>
        <w:t>または東京メトロ東西線中野駅南口から徒歩８分</w:t>
      </w:r>
    </w:p>
    <w:sectPr w:rsidR="00F85A87" w:rsidRPr="00F85A87" w:rsidSect="003A4727">
      <w:pgSz w:w="10318" w:h="14570" w:code="13"/>
      <w:pgMar w:top="720" w:right="720" w:bottom="720" w:left="720" w:header="851" w:footer="992" w:gutter="0"/>
      <w:cols w:space="425"/>
      <w:docGrid w:type="linesAndChars" w:linePitch="368" w:charSpace="-3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8A9" w:rsidRDefault="002D68A9" w:rsidP="006613B3">
      <w:r>
        <w:separator/>
      </w:r>
    </w:p>
  </w:endnote>
  <w:endnote w:type="continuationSeparator" w:id="0">
    <w:p w:rsidR="002D68A9" w:rsidRDefault="002D68A9" w:rsidP="0066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行書体">
    <w:altName w:val="游ゴシック"/>
    <w:charset w:val="80"/>
    <w:family w:val="script"/>
    <w:pitch w:val="fixed"/>
    <w:sig w:usb0="80000281" w:usb1="28C76CF8" w:usb2="00000010" w:usb3="00000000" w:csb0="00020000" w:csb1="00000000"/>
  </w:font>
  <w:font w:name="HGPs‘‘Ì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8A9" w:rsidRDefault="002D68A9" w:rsidP="006613B3">
      <w:r>
        <w:separator/>
      </w:r>
    </w:p>
  </w:footnote>
  <w:footnote w:type="continuationSeparator" w:id="0">
    <w:p w:rsidR="002D68A9" w:rsidRDefault="002D68A9" w:rsidP="00661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9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27"/>
    <w:rsid w:val="00013F64"/>
    <w:rsid w:val="00081965"/>
    <w:rsid w:val="000A5637"/>
    <w:rsid w:val="001451A8"/>
    <w:rsid w:val="0015493D"/>
    <w:rsid w:val="00165E53"/>
    <w:rsid w:val="001F629B"/>
    <w:rsid w:val="00221327"/>
    <w:rsid w:val="002421EF"/>
    <w:rsid w:val="00257E2E"/>
    <w:rsid w:val="002B4F7D"/>
    <w:rsid w:val="002D68A9"/>
    <w:rsid w:val="002E1961"/>
    <w:rsid w:val="002F115A"/>
    <w:rsid w:val="003405F0"/>
    <w:rsid w:val="00370481"/>
    <w:rsid w:val="003A44A9"/>
    <w:rsid w:val="003A4727"/>
    <w:rsid w:val="003E2238"/>
    <w:rsid w:val="003E43EB"/>
    <w:rsid w:val="003F0CB1"/>
    <w:rsid w:val="003F0E40"/>
    <w:rsid w:val="0040664B"/>
    <w:rsid w:val="004327E2"/>
    <w:rsid w:val="004377B6"/>
    <w:rsid w:val="00447515"/>
    <w:rsid w:val="00461152"/>
    <w:rsid w:val="004C39B6"/>
    <w:rsid w:val="005564C0"/>
    <w:rsid w:val="00590836"/>
    <w:rsid w:val="00605EA9"/>
    <w:rsid w:val="00615D97"/>
    <w:rsid w:val="00617D0A"/>
    <w:rsid w:val="00627693"/>
    <w:rsid w:val="006613B3"/>
    <w:rsid w:val="006A3CC8"/>
    <w:rsid w:val="006D3B4B"/>
    <w:rsid w:val="00735C85"/>
    <w:rsid w:val="00741A48"/>
    <w:rsid w:val="00775FB1"/>
    <w:rsid w:val="00797E0F"/>
    <w:rsid w:val="007C6799"/>
    <w:rsid w:val="007E2A22"/>
    <w:rsid w:val="00801470"/>
    <w:rsid w:val="008141AB"/>
    <w:rsid w:val="00844D91"/>
    <w:rsid w:val="00922EC1"/>
    <w:rsid w:val="009668BC"/>
    <w:rsid w:val="00A06803"/>
    <w:rsid w:val="00A0786B"/>
    <w:rsid w:val="00A519C2"/>
    <w:rsid w:val="00A72453"/>
    <w:rsid w:val="00AA2C65"/>
    <w:rsid w:val="00AC6294"/>
    <w:rsid w:val="00B15F91"/>
    <w:rsid w:val="00B16150"/>
    <w:rsid w:val="00B703E4"/>
    <w:rsid w:val="00BE3002"/>
    <w:rsid w:val="00C44A91"/>
    <w:rsid w:val="00C63C04"/>
    <w:rsid w:val="00CE265B"/>
    <w:rsid w:val="00D774A5"/>
    <w:rsid w:val="00DB119B"/>
    <w:rsid w:val="00DD7D57"/>
    <w:rsid w:val="00E907EC"/>
    <w:rsid w:val="00EA4F03"/>
    <w:rsid w:val="00F85A87"/>
    <w:rsid w:val="00F95A29"/>
    <w:rsid w:val="00FB2E30"/>
    <w:rsid w:val="00FC019A"/>
    <w:rsid w:val="00FC6127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DE5070-8338-4DAB-86B7-B7777902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0836"/>
  </w:style>
  <w:style w:type="character" w:customStyle="1" w:styleId="a4">
    <w:name w:val="日付 (文字)"/>
    <w:basedOn w:val="a0"/>
    <w:link w:val="a3"/>
    <w:uiPriority w:val="99"/>
    <w:semiHidden/>
    <w:rsid w:val="00590836"/>
  </w:style>
  <w:style w:type="paragraph" w:styleId="a5">
    <w:name w:val="header"/>
    <w:basedOn w:val="a"/>
    <w:link w:val="a6"/>
    <w:uiPriority w:val="99"/>
    <w:unhideWhenUsed/>
    <w:rsid w:val="00661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13B3"/>
  </w:style>
  <w:style w:type="paragraph" w:styleId="a7">
    <w:name w:val="footer"/>
    <w:basedOn w:val="a"/>
    <w:link w:val="a8"/>
    <w:uiPriority w:val="99"/>
    <w:unhideWhenUsed/>
    <w:rsid w:val="00661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13B3"/>
  </w:style>
  <w:style w:type="paragraph" w:styleId="a9">
    <w:name w:val="Plain Text"/>
    <w:basedOn w:val="a"/>
    <w:link w:val="aa"/>
    <w:uiPriority w:val="99"/>
    <w:semiHidden/>
    <w:unhideWhenUsed/>
    <w:rsid w:val="00F85A8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semiHidden/>
    <w:rsid w:val="00F85A87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スモーク ガラス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E9D9D-E270-45AF-823E-59911D8D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</dc:creator>
  <cp:keywords/>
  <dc:description/>
  <cp:lastModifiedBy>野田 登志子</cp:lastModifiedBy>
  <cp:revision>2</cp:revision>
  <cp:lastPrinted>2020-01-05T13:36:00Z</cp:lastPrinted>
  <dcterms:created xsi:type="dcterms:W3CDTF">2020-02-10T11:13:00Z</dcterms:created>
  <dcterms:modified xsi:type="dcterms:W3CDTF">2020-02-10T11:13:00Z</dcterms:modified>
</cp:coreProperties>
</file>